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3"/>
        <w:keepNext w:val="0"/>
        <w:keepLines w:val="0"/>
        <w:spacing w:before="280" w:lineRule="auto"/>
        <w:rPr>
          <w:b w:val="1"/>
          <w:color w:val="000000"/>
          <w:sz w:val="26"/>
          <w:szCs w:val="26"/>
        </w:rPr>
      </w:pPr>
      <w:bookmarkStart w:colFirst="0" w:colLast="0" w:name="_ts13zvwum1p7" w:id="0"/>
      <w:bookmarkEnd w:id="0"/>
      <w:r w:rsidDel="00000000" w:rsidR="00000000" w:rsidRPr="00000000">
        <w:rPr>
          <w:b w:val="1"/>
          <w:color w:val="000000"/>
          <w:sz w:val="26"/>
          <w:szCs w:val="26"/>
          <w:rtl w:val="0"/>
        </w:rPr>
        <w:t xml:space="preserve">Teacher Resources</w:t>
      </w:r>
    </w:p>
    <w:p w:rsidR="00000000" w:rsidDel="00000000" w:rsidP="00000000" w:rsidRDefault="00000000" w:rsidRPr="00000000" w14:paraId="00000002">
      <w:pPr>
        <w:pStyle w:val="Heading3"/>
        <w:keepNext w:val="0"/>
        <w:keepLines w:val="0"/>
        <w:spacing w:before="280" w:lineRule="auto"/>
        <w:rPr>
          <w:b w:val="1"/>
          <w:color w:val="000000"/>
          <w:sz w:val="26"/>
          <w:szCs w:val="26"/>
        </w:rPr>
      </w:pPr>
      <w:bookmarkStart w:colFirst="0" w:colLast="0" w:name="_ktrapgl40619" w:id="1"/>
      <w:bookmarkEnd w:id="1"/>
      <w:r w:rsidDel="00000000" w:rsidR="00000000" w:rsidRPr="00000000">
        <w:rPr>
          <w:b w:val="1"/>
          <w:color w:val="000000"/>
          <w:sz w:val="26"/>
          <w:szCs w:val="26"/>
          <w:rtl w:val="0"/>
        </w:rPr>
        <w:t xml:space="preserve">How "Emily &amp; Aiden, Learning Magic" Aligns with the Curriculum for 1st Grade.</w:t>
      </w:r>
    </w:p>
    <w:p w:rsidR="00000000" w:rsidDel="00000000" w:rsidP="00000000" w:rsidRDefault="00000000" w:rsidRPr="00000000" w14:paraId="00000003">
      <w:pPr>
        <w:spacing w:after="240" w:before="240" w:lineRule="auto"/>
        <w:rPr/>
      </w:pPr>
      <w:r w:rsidDel="00000000" w:rsidR="00000000" w:rsidRPr="00000000">
        <w:rPr>
          <w:rtl w:val="0"/>
        </w:rPr>
        <w:t xml:space="preserve">"Emily &amp; Aiden, Learning Magic" by Miss Rose is an enchanting children’s book that captivates young readers while teaching crucial life lessons such as perseverance, literacy, growth mindset, resilience, and empathy. This guide provides teachers and educators with detailed activities and alignments to seamlessly incorporate the book into their curriculum for 1st grade ensuring it meets Arizona state standards in English Language Arts (ELA), social-emotional learning (SEL), and social studies.</w:t>
      </w:r>
    </w:p>
    <w:p w:rsidR="00000000" w:rsidDel="00000000" w:rsidP="00000000" w:rsidRDefault="00000000" w:rsidRPr="00000000" w14:paraId="00000004">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pStyle w:val="Heading3"/>
        <w:keepNext w:val="0"/>
        <w:keepLines w:val="0"/>
        <w:spacing w:before="280" w:lineRule="auto"/>
        <w:rPr>
          <w:b w:val="1"/>
          <w:color w:val="000000"/>
          <w:sz w:val="26"/>
          <w:szCs w:val="26"/>
        </w:rPr>
      </w:pPr>
      <w:bookmarkStart w:colFirst="0" w:colLast="0" w:name="_irczsd3mqu21" w:id="2"/>
      <w:bookmarkEnd w:id="2"/>
      <w:r w:rsidDel="00000000" w:rsidR="00000000" w:rsidRPr="00000000">
        <w:rPr>
          <w:b w:val="1"/>
          <w:color w:val="000000"/>
          <w:sz w:val="26"/>
          <w:szCs w:val="26"/>
          <w:rtl w:val="0"/>
        </w:rPr>
        <w:t xml:space="preserve">1st Grade Curriculum Alignment</w:t>
      </w:r>
    </w:p>
    <w:p w:rsidR="00000000" w:rsidDel="00000000" w:rsidP="00000000" w:rsidRDefault="00000000" w:rsidRPr="00000000" w14:paraId="00000006">
      <w:pPr>
        <w:spacing w:after="240" w:before="240" w:lineRule="auto"/>
        <w:rPr>
          <w:b w:val="1"/>
        </w:rPr>
      </w:pPr>
      <w:r w:rsidDel="00000000" w:rsidR="00000000" w:rsidRPr="00000000">
        <w:rPr>
          <w:b w:val="1"/>
          <w:rtl w:val="0"/>
        </w:rPr>
        <w:t xml:space="preserve">Reading Standards for Literature (1.RL.1-10):</w:t>
      </w:r>
    </w:p>
    <w:p w:rsidR="00000000" w:rsidDel="00000000" w:rsidP="00000000" w:rsidRDefault="00000000" w:rsidRPr="00000000" w14:paraId="00000007">
      <w:pPr>
        <w:spacing w:after="240" w:before="240" w:lineRule="auto"/>
        <w:rPr>
          <w:b w:val="1"/>
        </w:rPr>
      </w:pPr>
      <w:r w:rsidDel="00000000" w:rsidR="00000000" w:rsidRPr="00000000">
        <w:rPr>
          <w:b w:val="1"/>
          <w:rtl w:val="0"/>
        </w:rPr>
        <w:t xml:space="preserve">Deeper Questioning:</w:t>
      </w:r>
    </w:p>
    <w:p w:rsidR="00000000" w:rsidDel="00000000" w:rsidP="00000000" w:rsidRDefault="00000000" w:rsidRPr="00000000" w14:paraId="00000008">
      <w:pPr>
        <w:numPr>
          <w:ilvl w:val="0"/>
          <w:numId w:val="4"/>
        </w:numPr>
        <w:spacing w:after="0" w:afterAutospacing="0" w:before="240" w:lineRule="auto"/>
        <w:ind w:left="720" w:hanging="360"/>
      </w:pPr>
      <w:r w:rsidDel="00000000" w:rsidR="00000000" w:rsidRPr="00000000">
        <w:rPr>
          <w:b w:val="1"/>
          <w:rtl w:val="0"/>
        </w:rPr>
        <w:t xml:space="preserve">Key Ideas and Details (1.RL.1-3):</w:t>
      </w:r>
      <w:r w:rsidDel="00000000" w:rsidR="00000000" w:rsidRPr="00000000">
        <w:rPr>
          <w:rtl w:val="0"/>
        </w:rPr>
        <w:t xml:space="preserve"> Encourage deeper inquiry about how reading can open new worlds, focusing on details and the main idea, such as the transformation reading brings to Aiden's understanding and confidence.</w:t>
      </w:r>
    </w:p>
    <w:p w:rsidR="00000000" w:rsidDel="00000000" w:rsidP="00000000" w:rsidRDefault="00000000" w:rsidRPr="00000000" w14:paraId="00000009">
      <w:pPr>
        <w:numPr>
          <w:ilvl w:val="1"/>
          <w:numId w:val="4"/>
        </w:numPr>
        <w:spacing w:after="240" w:before="0" w:beforeAutospacing="0" w:lineRule="auto"/>
        <w:ind w:left="1440" w:hanging="360"/>
      </w:pPr>
      <w:r w:rsidDel="00000000" w:rsidR="00000000" w:rsidRPr="00000000">
        <w:rPr>
          <w:b w:val="1"/>
          <w:rtl w:val="0"/>
        </w:rPr>
        <w:t xml:space="preserve">Activity:</w:t>
      </w:r>
      <w:r w:rsidDel="00000000" w:rsidR="00000000" w:rsidRPr="00000000">
        <w:rPr>
          <w:rtl w:val="0"/>
        </w:rPr>
        <w:t xml:space="preserve"> Have students answer questions about the main events in the story and discuss how Aiden changes from the beginning to the end.</w:t>
      </w:r>
    </w:p>
    <w:p w:rsidR="00000000" w:rsidDel="00000000" w:rsidP="00000000" w:rsidRDefault="00000000" w:rsidRPr="00000000" w14:paraId="0000000A">
      <w:pPr>
        <w:spacing w:after="240" w:before="240" w:lineRule="auto"/>
        <w:rPr>
          <w:b w:val="1"/>
        </w:rPr>
      </w:pPr>
      <w:r w:rsidDel="00000000" w:rsidR="00000000" w:rsidRPr="00000000">
        <w:rPr>
          <w:b w:val="1"/>
          <w:rtl w:val="0"/>
        </w:rPr>
        <w:t xml:space="preserve">Character Comparison (1.RL.9):</w:t>
      </w:r>
    </w:p>
    <w:p w:rsidR="00000000" w:rsidDel="00000000" w:rsidP="00000000" w:rsidRDefault="00000000" w:rsidRPr="00000000" w14:paraId="0000000B">
      <w:pPr>
        <w:numPr>
          <w:ilvl w:val="0"/>
          <w:numId w:val="6"/>
        </w:numPr>
        <w:spacing w:after="0" w:afterAutospacing="0" w:before="240" w:lineRule="auto"/>
        <w:ind w:left="720" w:hanging="360"/>
      </w:pPr>
      <w:r w:rsidDel="00000000" w:rsidR="00000000" w:rsidRPr="00000000">
        <w:rPr>
          <w:b w:val="1"/>
          <w:rtl w:val="0"/>
        </w:rPr>
        <w:t xml:space="preserve">Integration of Knowledge and Ideas:</w:t>
      </w:r>
      <w:r w:rsidDel="00000000" w:rsidR="00000000" w:rsidRPr="00000000">
        <w:rPr>
          <w:rtl w:val="0"/>
        </w:rPr>
        <w:t xml:space="preserve"> Compare Aiden’s journey in learning to read with characters from other stories who undergo personal growth and learning.</w:t>
      </w:r>
    </w:p>
    <w:p w:rsidR="00000000" w:rsidDel="00000000" w:rsidP="00000000" w:rsidRDefault="00000000" w:rsidRPr="00000000" w14:paraId="0000000C">
      <w:pPr>
        <w:numPr>
          <w:ilvl w:val="1"/>
          <w:numId w:val="6"/>
        </w:numPr>
        <w:spacing w:after="240" w:before="0" w:beforeAutospacing="0" w:lineRule="auto"/>
        <w:ind w:left="1440" w:hanging="360"/>
      </w:pPr>
      <w:r w:rsidDel="00000000" w:rsidR="00000000" w:rsidRPr="00000000">
        <w:rPr>
          <w:b w:val="1"/>
          <w:rtl w:val="0"/>
        </w:rPr>
        <w:t xml:space="preserve">Activity:</w:t>
      </w:r>
      <w:r w:rsidDel="00000000" w:rsidR="00000000" w:rsidRPr="00000000">
        <w:rPr>
          <w:rtl w:val="0"/>
        </w:rPr>
        <w:t xml:space="preserve"> Read another book with a similar theme and create a Venn diagram comparing the characters' experiences and growth.</w:t>
      </w:r>
    </w:p>
    <w:p w:rsidR="00000000" w:rsidDel="00000000" w:rsidP="00000000" w:rsidRDefault="00000000" w:rsidRPr="00000000" w14:paraId="0000000D">
      <w:pPr>
        <w:spacing w:after="240" w:before="240" w:lineRule="auto"/>
        <w:rPr>
          <w:b w:val="1"/>
        </w:rPr>
      </w:pPr>
      <w:r w:rsidDel="00000000" w:rsidR="00000000" w:rsidRPr="00000000">
        <w:rPr>
          <w:b w:val="1"/>
          <w:rtl w:val="0"/>
        </w:rPr>
        <w:t xml:space="preserve">Writing Standards (1.W.1-3):</w:t>
      </w:r>
    </w:p>
    <w:p w:rsidR="00000000" w:rsidDel="00000000" w:rsidP="00000000" w:rsidRDefault="00000000" w:rsidRPr="00000000" w14:paraId="0000000E">
      <w:pPr>
        <w:spacing w:after="240" w:before="240" w:lineRule="auto"/>
        <w:rPr>
          <w:b w:val="1"/>
        </w:rPr>
      </w:pPr>
      <w:r w:rsidDel="00000000" w:rsidR="00000000" w:rsidRPr="00000000">
        <w:rPr>
          <w:b w:val="1"/>
          <w:rtl w:val="0"/>
        </w:rPr>
        <w:t xml:space="preserve">Opinion Writing:</w:t>
      </w:r>
    </w:p>
    <w:p w:rsidR="00000000" w:rsidDel="00000000" w:rsidP="00000000" w:rsidRDefault="00000000" w:rsidRPr="00000000" w14:paraId="0000000F">
      <w:pPr>
        <w:numPr>
          <w:ilvl w:val="0"/>
          <w:numId w:val="2"/>
        </w:numPr>
        <w:spacing w:after="0" w:afterAutospacing="0" w:before="240" w:lineRule="auto"/>
        <w:ind w:left="720" w:hanging="360"/>
      </w:pPr>
      <w:r w:rsidDel="00000000" w:rsidR="00000000" w:rsidRPr="00000000">
        <w:rPr>
          <w:b w:val="1"/>
          <w:rtl w:val="0"/>
        </w:rPr>
        <w:t xml:space="preserve">Text Types and Purposes (1.W.1):</w:t>
      </w:r>
      <w:r w:rsidDel="00000000" w:rsidR="00000000" w:rsidRPr="00000000">
        <w:rPr>
          <w:rtl w:val="0"/>
        </w:rPr>
        <w:t xml:space="preserve"> Have students write an opinion piece about what they think makes reading magical, using Aiden’s experiences as a starting point.</w:t>
      </w:r>
    </w:p>
    <w:p w:rsidR="00000000" w:rsidDel="00000000" w:rsidP="00000000" w:rsidRDefault="00000000" w:rsidRPr="00000000" w14:paraId="00000010">
      <w:pPr>
        <w:numPr>
          <w:ilvl w:val="1"/>
          <w:numId w:val="2"/>
        </w:numPr>
        <w:spacing w:after="240" w:before="0" w:beforeAutospacing="0" w:lineRule="auto"/>
        <w:ind w:left="1440" w:hanging="360"/>
      </w:pPr>
      <w:r w:rsidDel="00000000" w:rsidR="00000000" w:rsidRPr="00000000">
        <w:rPr>
          <w:b w:val="1"/>
          <w:rtl w:val="0"/>
        </w:rPr>
        <w:t xml:space="preserve">Activity:</w:t>
      </w:r>
      <w:r w:rsidDel="00000000" w:rsidR="00000000" w:rsidRPr="00000000">
        <w:rPr>
          <w:rtl w:val="0"/>
        </w:rPr>
        <w:t xml:space="preserve"> Provide a writing prompt asking students why they think reading is important and magical, encouraging them to give examples from the book.</w:t>
      </w:r>
    </w:p>
    <w:p w:rsidR="00000000" w:rsidDel="00000000" w:rsidP="00000000" w:rsidRDefault="00000000" w:rsidRPr="00000000" w14:paraId="00000011">
      <w:pPr>
        <w:spacing w:after="240" w:before="240" w:lineRule="auto"/>
        <w:rPr>
          <w:b w:val="1"/>
        </w:rPr>
      </w:pPr>
      <w:r w:rsidDel="00000000" w:rsidR="00000000" w:rsidRPr="00000000">
        <w:rPr>
          <w:b w:val="1"/>
          <w:rtl w:val="0"/>
        </w:rPr>
        <w:t xml:space="preserve">Informative Writing:</w:t>
      </w:r>
    </w:p>
    <w:p w:rsidR="00000000" w:rsidDel="00000000" w:rsidP="00000000" w:rsidRDefault="00000000" w:rsidRPr="00000000" w14:paraId="00000012">
      <w:pPr>
        <w:numPr>
          <w:ilvl w:val="0"/>
          <w:numId w:val="1"/>
        </w:numPr>
        <w:spacing w:after="0" w:afterAutospacing="0" w:before="240" w:lineRule="auto"/>
        <w:ind w:left="720" w:hanging="360"/>
      </w:pPr>
      <w:r w:rsidDel="00000000" w:rsidR="00000000" w:rsidRPr="00000000">
        <w:rPr>
          <w:b w:val="1"/>
          <w:rtl w:val="0"/>
        </w:rPr>
        <w:t xml:space="preserve">Text Types and Purposes (1.W.2):</w:t>
      </w:r>
      <w:r w:rsidDel="00000000" w:rsidR="00000000" w:rsidRPr="00000000">
        <w:rPr>
          <w:rtl w:val="0"/>
        </w:rPr>
        <w:t xml:space="preserve"> Students can write about the steps to becoming a better reader, inspired by Aiden’s strategies and Emily’s guidance.</w:t>
      </w:r>
    </w:p>
    <w:p w:rsidR="00000000" w:rsidDel="00000000" w:rsidP="00000000" w:rsidRDefault="00000000" w:rsidRPr="00000000" w14:paraId="00000013">
      <w:pPr>
        <w:numPr>
          <w:ilvl w:val="1"/>
          <w:numId w:val="1"/>
        </w:numPr>
        <w:spacing w:after="240" w:before="0" w:beforeAutospacing="0" w:lineRule="auto"/>
        <w:ind w:left="1440" w:hanging="360"/>
      </w:pPr>
      <w:r w:rsidDel="00000000" w:rsidR="00000000" w:rsidRPr="00000000">
        <w:rPr>
          <w:b w:val="1"/>
          <w:rtl w:val="0"/>
        </w:rPr>
        <w:t xml:space="preserve">Activity:</w:t>
      </w:r>
      <w:r w:rsidDel="00000000" w:rsidR="00000000" w:rsidRPr="00000000">
        <w:rPr>
          <w:rtl w:val="0"/>
        </w:rPr>
        <w:t xml:space="preserve"> Guide students to write instructions on how to become a good reader, using Aiden's journey as a reference.</w:t>
      </w:r>
    </w:p>
    <w:p w:rsidR="00000000" w:rsidDel="00000000" w:rsidP="00000000" w:rsidRDefault="00000000" w:rsidRPr="00000000" w14:paraId="00000014">
      <w:pPr>
        <w:spacing w:after="240" w:before="240" w:lineRule="auto"/>
        <w:rPr>
          <w:b w:val="1"/>
        </w:rPr>
      </w:pPr>
      <w:r w:rsidDel="00000000" w:rsidR="00000000" w:rsidRPr="00000000">
        <w:rPr>
          <w:b w:val="1"/>
          <w:rtl w:val="0"/>
        </w:rPr>
        <w:t xml:space="preserve">Speaking and Listening Standards (1.SL.1-6):</w:t>
      </w:r>
    </w:p>
    <w:p w:rsidR="00000000" w:rsidDel="00000000" w:rsidP="00000000" w:rsidRDefault="00000000" w:rsidRPr="00000000" w14:paraId="00000015">
      <w:pPr>
        <w:spacing w:after="240" w:before="240" w:lineRule="auto"/>
        <w:rPr>
          <w:b w:val="1"/>
        </w:rPr>
      </w:pPr>
      <w:r w:rsidDel="00000000" w:rsidR="00000000" w:rsidRPr="00000000">
        <w:rPr>
          <w:b w:val="1"/>
          <w:rtl w:val="0"/>
        </w:rPr>
        <w:t xml:space="preserve">Presentation Skills:</w:t>
      </w:r>
    </w:p>
    <w:p w:rsidR="00000000" w:rsidDel="00000000" w:rsidP="00000000" w:rsidRDefault="00000000" w:rsidRPr="00000000" w14:paraId="00000016">
      <w:pPr>
        <w:numPr>
          <w:ilvl w:val="0"/>
          <w:numId w:val="5"/>
        </w:numPr>
        <w:spacing w:after="0" w:afterAutospacing="0" w:before="240" w:lineRule="auto"/>
        <w:ind w:left="720" w:hanging="360"/>
      </w:pPr>
      <w:r w:rsidDel="00000000" w:rsidR="00000000" w:rsidRPr="00000000">
        <w:rPr>
          <w:b w:val="1"/>
          <w:rtl w:val="0"/>
        </w:rPr>
        <w:t xml:space="preserve">Presentation of Knowledge and Ideas (1.SL.4-6):</w:t>
      </w:r>
      <w:r w:rsidDel="00000000" w:rsidR="00000000" w:rsidRPr="00000000">
        <w:rPr>
          <w:rtl w:val="0"/>
        </w:rPr>
        <w:t xml:space="preserve"> Students describe what they learned about reading from Emily and Aiden, using details from the book to support their points.</w:t>
      </w:r>
    </w:p>
    <w:p w:rsidR="00000000" w:rsidDel="00000000" w:rsidP="00000000" w:rsidRDefault="00000000" w:rsidRPr="00000000" w14:paraId="00000017">
      <w:pPr>
        <w:numPr>
          <w:ilvl w:val="1"/>
          <w:numId w:val="5"/>
        </w:numPr>
        <w:spacing w:after="240" w:before="0" w:beforeAutospacing="0" w:lineRule="auto"/>
        <w:ind w:left="1440" w:hanging="360"/>
      </w:pPr>
      <w:r w:rsidDel="00000000" w:rsidR="00000000" w:rsidRPr="00000000">
        <w:rPr>
          <w:b w:val="1"/>
          <w:rtl w:val="0"/>
        </w:rPr>
        <w:t xml:space="preserve">Activity:</w:t>
      </w:r>
      <w:r w:rsidDel="00000000" w:rsidR="00000000" w:rsidRPr="00000000">
        <w:rPr>
          <w:rtl w:val="0"/>
        </w:rPr>
        <w:t xml:space="preserve"> Organize a show-and-tell where students present their favorite part of the book and explain why they liked it.</w:t>
      </w:r>
    </w:p>
    <w:p w:rsidR="00000000" w:rsidDel="00000000" w:rsidP="00000000" w:rsidRDefault="00000000" w:rsidRPr="00000000" w14:paraId="00000018">
      <w:pPr>
        <w:spacing w:after="240" w:before="240" w:lineRule="auto"/>
        <w:rPr>
          <w:b w:val="1"/>
        </w:rPr>
      </w:pPr>
      <w:r w:rsidDel="00000000" w:rsidR="00000000" w:rsidRPr="00000000">
        <w:rPr>
          <w:b w:val="1"/>
          <w:rtl w:val="0"/>
        </w:rPr>
        <w:t xml:space="preserve">Language Standards (1.L.1-6):</w:t>
      </w:r>
    </w:p>
    <w:p w:rsidR="00000000" w:rsidDel="00000000" w:rsidP="00000000" w:rsidRDefault="00000000" w:rsidRPr="00000000" w14:paraId="00000019">
      <w:pPr>
        <w:spacing w:after="240" w:before="240" w:lineRule="auto"/>
        <w:rPr>
          <w:b w:val="1"/>
        </w:rPr>
      </w:pPr>
      <w:r w:rsidDel="00000000" w:rsidR="00000000" w:rsidRPr="00000000">
        <w:rPr>
          <w:b w:val="1"/>
          <w:rtl w:val="0"/>
        </w:rPr>
        <w:t xml:space="preserve">Grammar and Usage:</w:t>
      </w:r>
    </w:p>
    <w:p w:rsidR="00000000" w:rsidDel="00000000" w:rsidP="00000000" w:rsidRDefault="00000000" w:rsidRPr="00000000" w14:paraId="0000001A">
      <w:pPr>
        <w:numPr>
          <w:ilvl w:val="0"/>
          <w:numId w:val="7"/>
        </w:numPr>
        <w:spacing w:after="0" w:afterAutospacing="0" w:before="240" w:lineRule="auto"/>
        <w:ind w:left="720" w:hanging="360"/>
      </w:pPr>
      <w:r w:rsidDel="00000000" w:rsidR="00000000" w:rsidRPr="00000000">
        <w:rPr>
          <w:b w:val="1"/>
          <w:rtl w:val="0"/>
        </w:rPr>
        <w:t xml:space="preserve">Conventions of Standard English (1.L.1):</w:t>
      </w:r>
      <w:r w:rsidDel="00000000" w:rsidR="00000000" w:rsidRPr="00000000">
        <w:rPr>
          <w:rtl w:val="0"/>
        </w:rPr>
        <w:t xml:space="preserve"> Focus on frequent nouns, verbs, and adjectives from the story. Practice these words in sentences related to learning and magic.</w:t>
      </w:r>
    </w:p>
    <w:p w:rsidR="00000000" w:rsidDel="00000000" w:rsidP="00000000" w:rsidRDefault="00000000" w:rsidRPr="00000000" w14:paraId="0000001B">
      <w:pPr>
        <w:numPr>
          <w:ilvl w:val="1"/>
          <w:numId w:val="7"/>
        </w:numPr>
        <w:spacing w:after="240" w:before="0" w:beforeAutospacing="0" w:lineRule="auto"/>
        <w:ind w:left="1440" w:hanging="360"/>
      </w:pPr>
      <w:r w:rsidDel="00000000" w:rsidR="00000000" w:rsidRPr="00000000">
        <w:rPr>
          <w:b w:val="1"/>
          <w:rtl w:val="0"/>
        </w:rPr>
        <w:t xml:space="preserve">Activity:</w:t>
      </w:r>
      <w:r w:rsidDel="00000000" w:rsidR="00000000" w:rsidRPr="00000000">
        <w:rPr>
          <w:rtl w:val="0"/>
        </w:rPr>
        <w:t xml:space="preserve"> Create sentence strips with vocabulary from the book and have students arrange them into sentences.</w:t>
      </w:r>
    </w:p>
    <w:p w:rsidR="00000000" w:rsidDel="00000000" w:rsidP="00000000" w:rsidRDefault="00000000" w:rsidRPr="00000000" w14:paraId="0000001C">
      <w:pPr>
        <w:spacing w:after="240" w:before="240" w:lineRule="auto"/>
        <w:rPr/>
      </w:pPr>
      <w:r w:rsidDel="00000000" w:rsidR="00000000" w:rsidRPr="00000000">
        <w:rPr>
          <w:rtl w:val="0"/>
        </w:rPr>
      </w:r>
    </w:p>
    <w:p w:rsidR="00000000" w:rsidDel="00000000" w:rsidP="00000000" w:rsidRDefault="00000000" w:rsidRPr="00000000" w14:paraId="0000001D">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E">
      <w:pPr>
        <w:pStyle w:val="Heading3"/>
        <w:keepNext w:val="0"/>
        <w:keepLines w:val="0"/>
        <w:spacing w:before="280" w:lineRule="auto"/>
        <w:rPr>
          <w:b w:val="1"/>
          <w:color w:val="000000"/>
          <w:sz w:val="26"/>
          <w:szCs w:val="26"/>
        </w:rPr>
      </w:pPr>
      <w:bookmarkStart w:colFirst="0" w:colLast="0" w:name="_jkjy04z5yvmu" w:id="3"/>
      <w:bookmarkEnd w:id="3"/>
      <w:r w:rsidDel="00000000" w:rsidR="00000000" w:rsidRPr="00000000">
        <w:rPr>
          <w:b w:val="1"/>
          <w:color w:val="000000"/>
          <w:sz w:val="26"/>
          <w:szCs w:val="26"/>
          <w:rtl w:val="0"/>
        </w:rPr>
        <w:t xml:space="preserve">Kindergarten to 2nd Grade</w:t>
      </w:r>
    </w:p>
    <w:p w:rsidR="00000000" w:rsidDel="00000000" w:rsidP="00000000" w:rsidRDefault="00000000" w:rsidRPr="00000000" w14:paraId="0000001F">
      <w:pPr>
        <w:spacing w:after="240" w:before="240" w:lineRule="auto"/>
        <w:rPr>
          <w:b w:val="1"/>
        </w:rPr>
      </w:pPr>
      <w:r w:rsidDel="00000000" w:rsidR="00000000" w:rsidRPr="00000000">
        <w:rPr>
          <w:b w:val="1"/>
          <w:rtl w:val="0"/>
        </w:rPr>
        <w:t xml:space="preserve">Social-Emotional Learning (SEL):</w:t>
      </w:r>
    </w:p>
    <w:p w:rsidR="00000000" w:rsidDel="00000000" w:rsidP="00000000" w:rsidRDefault="00000000" w:rsidRPr="00000000" w14:paraId="00000020">
      <w:pPr>
        <w:spacing w:after="240" w:before="240" w:lineRule="auto"/>
        <w:rPr>
          <w:b w:val="1"/>
        </w:rPr>
      </w:pPr>
      <w:r w:rsidDel="00000000" w:rsidR="00000000" w:rsidRPr="00000000">
        <w:rPr>
          <w:b w:val="1"/>
          <w:rtl w:val="0"/>
        </w:rPr>
        <w:t xml:space="preserve">Self-Awareness and Self-Management:</w:t>
      </w:r>
    </w:p>
    <w:p w:rsidR="00000000" w:rsidDel="00000000" w:rsidP="00000000" w:rsidRDefault="00000000" w:rsidRPr="00000000" w14:paraId="00000021">
      <w:pPr>
        <w:numPr>
          <w:ilvl w:val="0"/>
          <w:numId w:val="3"/>
        </w:numPr>
        <w:spacing w:after="0" w:afterAutospacing="0" w:before="240" w:lineRule="auto"/>
        <w:ind w:left="720" w:hanging="360"/>
      </w:pPr>
      <w:r w:rsidDel="00000000" w:rsidR="00000000" w:rsidRPr="00000000">
        <w:rPr>
          <w:b w:val="1"/>
          <w:rtl w:val="0"/>
        </w:rPr>
        <w:t xml:space="preserve">Activity:</w:t>
      </w:r>
      <w:r w:rsidDel="00000000" w:rsidR="00000000" w:rsidRPr="00000000">
        <w:rPr>
          <w:rtl w:val="0"/>
        </w:rPr>
        <w:t xml:space="preserve"> The book’s themes around the 'magic' of reading can help students reflect on their emotions and the way reading makes them feel empowered. It aligns with SEL goals by encouraging students to identify their strengths and challenges in reading, fostering resilience and a growth mindset.</w:t>
      </w:r>
    </w:p>
    <w:p w:rsidR="00000000" w:rsidDel="00000000" w:rsidP="00000000" w:rsidRDefault="00000000" w:rsidRPr="00000000" w14:paraId="00000022">
      <w:pPr>
        <w:numPr>
          <w:ilvl w:val="1"/>
          <w:numId w:val="3"/>
        </w:numPr>
        <w:spacing w:after="240" w:before="0" w:beforeAutospacing="0" w:lineRule="auto"/>
        <w:ind w:left="1440" w:hanging="360"/>
      </w:pPr>
      <w:r w:rsidDel="00000000" w:rsidR="00000000" w:rsidRPr="00000000">
        <w:rPr>
          <w:b w:val="1"/>
          <w:rtl w:val="0"/>
        </w:rPr>
        <w:t xml:space="preserve">Activity:</w:t>
      </w:r>
      <w:r w:rsidDel="00000000" w:rsidR="00000000" w:rsidRPr="00000000">
        <w:rPr>
          <w:rtl w:val="0"/>
        </w:rPr>
        <w:t xml:space="preserve"> After reading, have students discuss how they felt when they learned something new and relate it to Aiden’s experience.</w:t>
      </w:r>
    </w:p>
    <w:p w:rsidR="00000000" w:rsidDel="00000000" w:rsidP="00000000" w:rsidRDefault="00000000" w:rsidRPr="00000000" w14:paraId="00000023">
      <w:pPr>
        <w:spacing w:after="240" w:before="240" w:lineRule="auto"/>
        <w:rPr>
          <w:b w:val="1"/>
        </w:rPr>
      </w:pPr>
      <w:r w:rsidDel="00000000" w:rsidR="00000000" w:rsidRPr="00000000">
        <w:rPr>
          <w:b w:val="1"/>
          <w:rtl w:val="0"/>
        </w:rPr>
        <w:t xml:space="preserve">Social Awareness and Interpersonal Skills:</w:t>
      </w:r>
    </w:p>
    <w:p w:rsidR="00000000" w:rsidDel="00000000" w:rsidP="00000000" w:rsidRDefault="00000000" w:rsidRPr="00000000" w14:paraId="00000024">
      <w:pPr>
        <w:numPr>
          <w:ilvl w:val="0"/>
          <w:numId w:val="8"/>
        </w:numPr>
        <w:spacing w:after="0" w:afterAutospacing="0" w:before="240" w:lineRule="auto"/>
        <w:ind w:left="720" w:hanging="360"/>
      </w:pPr>
      <w:r w:rsidDel="00000000" w:rsidR="00000000" w:rsidRPr="00000000">
        <w:rPr>
          <w:b w:val="1"/>
          <w:rtl w:val="0"/>
        </w:rPr>
        <w:t xml:space="preserve">Activity:</w:t>
      </w:r>
      <w:r w:rsidDel="00000000" w:rsidR="00000000" w:rsidRPr="00000000">
        <w:rPr>
          <w:rtl w:val="0"/>
        </w:rPr>
        <w:t xml:space="preserve"> As Emily and Aiden help each other overcome reading challenges, students learn about empathy, cooperation, and understanding diverse perspectives. This can be tied into discussions about kindness, patience, and how to offer constructive support to peers.</w:t>
      </w:r>
    </w:p>
    <w:p w:rsidR="00000000" w:rsidDel="00000000" w:rsidP="00000000" w:rsidRDefault="00000000" w:rsidRPr="00000000" w14:paraId="00000025">
      <w:pPr>
        <w:numPr>
          <w:ilvl w:val="1"/>
          <w:numId w:val="8"/>
        </w:numPr>
        <w:spacing w:after="240" w:before="0" w:beforeAutospacing="0" w:lineRule="auto"/>
        <w:ind w:left="1440" w:hanging="360"/>
      </w:pPr>
      <w:r w:rsidDel="00000000" w:rsidR="00000000" w:rsidRPr="00000000">
        <w:rPr>
          <w:b w:val="1"/>
          <w:rtl w:val="0"/>
        </w:rPr>
        <w:t xml:space="preserve">Activity:</w:t>
      </w:r>
      <w:r w:rsidDel="00000000" w:rsidR="00000000" w:rsidRPr="00000000">
        <w:rPr>
          <w:rtl w:val="0"/>
        </w:rPr>
        <w:t xml:space="preserve"> Role-play scenes from the book where characters support each other, and discuss how students can apply these behaviors in their own lives.</w:t>
      </w:r>
    </w:p>
    <w:p w:rsidR="00000000" w:rsidDel="00000000" w:rsidP="00000000" w:rsidRDefault="00000000" w:rsidRPr="00000000" w14:paraId="00000026">
      <w:pPr>
        <w:spacing w:after="240" w:before="240" w:lineRule="auto"/>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