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Tools for 2nd Grade - Book: "Emily &amp; Aiden, Puppy Love"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some responsibilities Emily and Aiden have for their puppy, Jax?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Feeding, training, and playing with him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Watching TV with him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Taking him to school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is training Jax important?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So he can play games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To keep him safe and well-behaved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To make him watch TV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 Emily and Aiden feel about having Jax in their family?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They think it's too much work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They are happy and excited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They want to give Jax away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the word with its definition: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Responsibility: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Ignoring tasks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Taking care of duties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Empathy: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Understanding and sharing the feelings of others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Being mean to others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blank: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Jax is a very _____ puppy who loves to play. (Playful)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and Aiden have to _____ Jax how to sit and stay. (Teach)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True or False: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and Aiden forget to feed Jax every day. (False)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Jax requires patience and consistency. (True)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